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jc w:val="left"/>
        <w:rPr>
          <w:rFonts w:hint="default" w:asciiTheme="minorEastAsia" w:hAnsiTheme="minorEastAsia" w:eastAsiaTheme="minorEastAsia" w:cstheme="minorEastAsia"/>
          <w:lang w:val="en-US" w:eastAsia="zh-CN"/>
        </w:rPr>
      </w:pPr>
      <w:bookmarkStart w:id="0" w:name="_GoBack"/>
      <w:r>
        <w:rPr>
          <w:rFonts w:hint="eastAsia" w:asciiTheme="minorEastAsia" w:hAnsiTheme="minorEastAsia" w:cstheme="minorEastAsia"/>
          <w:lang w:val="en-US" w:eastAsia="zh-CN"/>
        </w:rPr>
        <w:t>2020人教版高中物理必修一   第二章   第一节  实验：探究小车速度随时间变化的规律</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 xml:space="preserve">1 </w:t>
      </w:r>
      <w:r>
        <w:rPr>
          <w:rFonts w:hint="eastAsia" w:asciiTheme="minorEastAsia" w:hAnsiTheme="minorEastAsia" w:eastAsiaTheme="minorEastAsia" w:cstheme="minorEastAsia"/>
        </w:rPr>
        <w:t>实验原理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1．利用纸带计算瞬时速度：以纸带上某点为中间时刻取一小段位移，用这段位移的①______表示这点的瞬时速度。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2．用v-t图像表示小车的运动情况：以速度</w:t>
      </w:r>
      <w:r>
        <w:rPr>
          <w:rFonts w:hint="eastAsia" w:asciiTheme="minorEastAsia" w:hAnsiTheme="minorEastAsia" w:eastAsiaTheme="minorEastAsia" w:cstheme="minorEastAsia"/>
          <w:lang w:val="en-US" w:eastAsia="zh-CN"/>
        </w:rPr>
        <w:t>v</w:t>
      </w:r>
      <w:r>
        <w:rPr>
          <w:rFonts w:hint="eastAsia" w:asciiTheme="minorEastAsia" w:hAnsiTheme="minorEastAsia" w:eastAsiaTheme="minorEastAsia" w:cstheme="minorEastAsia"/>
        </w:rPr>
        <w:t>为</w:t>
      </w:r>
      <w:r>
        <w:rPr>
          <w:rFonts w:hint="eastAsia" w:asciiTheme="minorEastAsia" w:hAnsiTheme="minorEastAsia" w:eastAsiaTheme="minorEastAsia" w:cstheme="minorEastAsia"/>
          <w:lang w:eastAsia="zh-CN"/>
        </w:rPr>
        <w:t>②</w:t>
      </w:r>
      <w:r>
        <w:rPr>
          <w:rFonts w:hint="eastAsia" w:asciiTheme="minorEastAsia" w:hAnsiTheme="minorEastAsia" w:eastAsiaTheme="minorEastAsia" w:cstheme="minorEastAsia"/>
        </w:rPr>
        <w:t>______、时间</w:t>
      </w:r>
      <w:r>
        <w:rPr>
          <w:rFonts w:hint="eastAsia" w:asciiTheme="minorEastAsia" w:hAnsiTheme="minorEastAsia" w:eastAsiaTheme="minorEastAsia" w:cstheme="minorEastAsia"/>
          <w:lang w:eastAsia="zh-CN"/>
        </w:rPr>
        <w:t>t</w:t>
      </w:r>
      <w:r>
        <w:rPr>
          <w:rFonts w:hint="eastAsia" w:asciiTheme="minorEastAsia" w:hAnsiTheme="minorEastAsia" w:eastAsiaTheme="minorEastAsia" w:cstheme="minorEastAsia"/>
        </w:rPr>
        <w:t>为③______建立直角坐标系，用描点法画出小车的v</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lang w:eastAsia="zh-CN"/>
        </w:rPr>
        <w:t>t</w:t>
      </w:r>
      <w:r>
        <w:rPr>
          <w:rFonts w:hint="eastAsia" w:asciiTheme="minorEastAsia" w:hAnsiTheme="minorEastAsia" w:eastAsiaTheme="minorEastAsia" w:cstheme="minorEastAsia"/>
        </w:rPr>
        <w:t>图像，图线的④______表示加速度的大小，如果v-t图像是一条倾斜的直线，说明小车的速度是⑤______的。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 xml:space="preserve">2 </w:t>
      </w:r>
      <w:r>
        <w:rPr>
          <w:rFonts w:hint="eastAsia" w:asciiTheme="minorEastAsia" w:hAnsiTheme="minorEastAsia" w:eastAsiaTheme="minorEastAsia" w:cstheme="minorEastAsia"/>
        </w:rPr>
        <w:t>实验器材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打点计时器</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带导线</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、交流电源、纸带、一端附有定滑轮的长木板、小车、细绳、钩码、刻度尺、复写纸、坐标纸。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 xml:space="preserve">3 </w:t>
      </w:r>
      <w:r>
        <w:rPr>
          <w:rFonts w:hint="eastAsia" w:asciiTheme="minorEastAsia" w:hAnsiTheme="minorEastAsia" w:eastAsiaTheme="minorEastAsia" w:cstheme="minorEastAsia"/>
        </w:rPr>
        <w:t>实验步骤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1．如图所示，把一端附有定滑轮的长木板平放在实验桌上，并使滑轮伸出桌面，打点计时器固定在长木板没有滑轮的一端，连接好电路。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627505" cy="902335"/>
            <wp:effectExtent l="0" t="0" r="10795" b="12065"/>
            <wp:docPr id="1"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7"/>
                    <pic:cNvPicPr>
                      <a:picLocks noChangeAspect="1"/>
                    </pic:cNvPicPr>
                  </pic:nvPicPr>
                  <pic:blipFill>
                    <a:blip r:embed="rId6"/>
                    <a:stretch>
                      <a:fillRect/>
                    </a:stretch>
                  </pic:blipFill>
                  <pic:spPr>
                    <a:xfrm>
                      <a:off x="0" y="0"/>
                      <a:ext cx="1627505" cy="90233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2．把一条细绳拴在小车上，使细绳跨过滑轮</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下面挂上适当的钩码，把纸带穿过打点计时器，并把纸带的一端连在小车的后面。</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3．把小车停在靠近打点计时器的位置：先⑥______，后⑦______，让小车拖着纸带运动，打点计时器就在纸带上打下一行小点，随后立即关闭电源。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4．换上新纸带，重复操作两次。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 xml:space="preserve">4 </w:t>
      </w:r>
      <w:r>
        <w:rPr>
          <w:rFonts w:hint="eastAsia" w:asciiTheme="minorEastAsia" w:hAnsiTheme="minorEastAsia" w:eastAsiaTheme="minorEastAsia" w:cstheme="minorEastAsia"/>
        </w:rPr>
        <w:t>数据处理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1．采集数据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如图所示，一般不是直接测量相邻两个计数点间的距离，而是先测量出各个计数点到计时零点的距离</w:t>
      </w:r>
      <w:r>
        <w:rPr>
          <w:rFonts w:hint="eastAsia" w:asciiTheme="minorEastAsia" w:hAnsiTheme="minorEastAsia" w:eastAsiaTheme="minorEastAsia" w:cstheme="minorEastAsia"/>
          <w:position w:val="-10"/>
        </w:rPr>
        <w:object>
          <v:shape id="_x0000_i1025" o:spt="75" type="#_x0000_t75" style="height:15pt;width:11pt;" o:ole="t" filled="f" o:preferrelative="t" stroked="f" coordsize="21600,21600">
            <v:path/>
            <v:fill on="f" focussize="0,0"/>
            <v:stroke on="f"/>
            <v:imagedata r:id="rId8" o:title=""/>
            <o:lock v:ext="edit" aspectratio="t"/>
            <w10:wrap type="none"/>
            <w10:anchorlock/>
          </v:shape>
          <o:OLEObject Type="Embed" ProgID="Equation.KSEE3" ShapeID="_x0000_i1025" DrawAspect="Content" ObjectID="_1468075725" r:id="rId7">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10"/>
        </w:rPr>
        <w:object>
          <v:shape id="_x0000_i1026" o:spt="75" type="#_x0000_t75" style="height:15pt;width:12pt;" o:ole="t" filled="f" o:preferrelative="t" stroked="f" coordsize="21600,21600">
            <v:path/>
            <v:fill on="f" focussize="0,0"/>
            <v:stroke on="f"/>
            <v:imagedata r:id="rId10" o:title=""/>
            <o:lock v:ext="edit" aspectratio="t"/>
            <w10:wrap type="none"/>
            <w10:anchorlock/>
          </v:shape>
          <o:OLEObject Type="Embed" ProgID="Equation.KSEE3" ShapeID="_x0000_i1026" DrawAspect="Content" ObjectID="_1468075726" r:id="rId9">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10"/>
        </w:rPr>
        <w:object>
          <v:shape id="_x0000_i1027" o:spt="75" type="#_x0000_t75" style="height:15pt;width:12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10"/>
        </w:rPr>
        <w:object>
          <v:shape id="_x0000_i1028" o:spt="75" type="#_x0000_t75" style="height:15pt;width:12pt;" o:ole="t" filled="f" o:preferrelative="t" stroked="f" coordsize="21600,21600">
            <v:path/>
            <v:fill on="f" focussize="0,0"/>
            <v:stroke on="f"/>
            <v:imagedata r:id="rId14" o:title=""/>
            <o:lock v:ext="edit" aspectratio="t"/>
            <w10:wrap type="none"/>
            <w10:anchorlock/>
          </v:shape>
          <o:OLEObject Type="Embed" ProgID="Equation.KSEE3" ShapeID="_x0000_i1028" DrawAspect="Content" ObjectID="_1468075728" r:id="rId13">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10"/>
        </w:rPr>
        <w:object>
          <v:shape id="_x0000_i1029" o:spt="75" type="#_x0000_t75" style="height:15pt;width:12pt;" o:ole="t" filled="f" o:preferrelative="t" stroked="f" coordsize="21600,21600">
            <v:path/>
            <v:fill on="f" focussize="0,0"/>
            <v:stroke on="f"/>
            <v:imagedata r:id="rId16" o:title=""/>
            <o:lock v:ext="edit" aspectratio="t"/>
            <w10:wrap type="none"/>
            <w10:anchorlock/>
          </v:shape>
          <o:OLEObject Type="Embed" ProgID="Equation.KSEE3" ShapeID="_x0000_i1029" DrawAspect="Content" ObjectID="_1468075729" r:id="rId15">
            <o:LockedField>false</o:LockedField>
          </o:OLEObject>
        </w:object>
      </w:r>
      <w:r>
        <w:rPr>
          <w:rFonts w:hint="eastAsia" w:asciiTheme="minorEastAsia" w:hAnsiTheme="minorEastAsia" w:eastAsiaTheme="minorEastAsia" w:cstheme="minorEastAsia"/>
        </w:rPr>
        <w:t>，再计算出相邻昀两个计数点间的距离。</w:t>
      </w:r>
      <w:r>
        <w:rPr>
          <w:rFonts w:hint="eastAsia" w:asciiTheme="minorEastAsia" w:hAnsiTheme="minorEastAsia" w:eastAsiaTheme="minorEastAsia" w:cstheme="minorEastAsia"/>
          <w:position w:val="-10"/>
        </w:rPr>
        <w:object>
          <v:shape id="_x0000_i1030" o:spt="75" type="#_x0000_t75" style="height:15pt;width:35pt;" o:ole="t" filled="f" o:preferrelative="t" stroked="f" coordsize="21600,21600">
            <v:path/>
            <v:fill on="f" focussize="0,0"/>
            <v:stroke on="f"/>
            <v:imagedata r:id="rId18" o:title=""/>
            <o:lock v:ext="edit" aspectratio="t"/>
            <w10:wrap type="none"/>
            <w10:anchorlock/>
          </v:shape>
          <o:OLEObject Type="Embed" ProgID="Equation.KSEE3" ShapeID="_x0000_i1030" DrawAspect="Content" ObjectID="_1468075730" r:id="rId17">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10"/>
        </w:rPr>
        <w:object>
          <v:shape id="_x0000_i1031" o:spt="75" type="#_x0000_t75" style="height:15pt;width:54pt;" o:ole="t" filled="f" o:preferrelative="t" stroked="f" coordsize="21600,21600">
            <v:path/>
            <v:fill on="f" focussize="0,0"/>
            <v:stroke on="f"/>
            <v:imagedata r:id="rId20" o:title=""/>
            <o:lock v:ext="edit" aspectratio="t"/>
            <w10:wrap type="none"/>
            <w10:anchorlock/>
          </v:shape>
          <o:OLEObject Type="Embed" ProgID="Equation.KSEE3" ShapeID="_x0000_i1031" DrawAspect="Content" ObjectID="_1468075731" r:id="rId19">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10"/>
        </w:rPr>
        <w:object>
          <v:shape id="_x0000_i1032" o:spt="75" type="#_x0000_t75" style="height:15pt;width:54pt;" o:ole="t" filled="f" o:preferrelative="t" stroked="f" coordsize="21600,21600">
            <v:path/>
            <v:fill on="f" focussize="0,0"/>
            <v:stroke on="f"/>
            <v:imagedata r:id="rId22" o:title=""/>
            <o:lock v:ext="edit" aspectratio="t"/>
            <w10:wrap type="none"/>
            <w10:anchorlock/>
          </v:shape>
          <o:OLEObject Type="Embed" ProgID="Equation.KSEE3" ShapeID="_x0000_i1032" DrawAspect="Content" ObjectID="_1468075732" r:id="rId21">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10"/>
        </w:rPr>
        <w:object>
          <v:shape id="_x0000_i1033" o:spt="75" type="#_x0000_t75" style="height:15pt;width:55pt;" o:ole="t" filled="f" o:preferrelative="t" stroked="f" coordsize="21600,21600">
            <v:path/>
            <v:fill on="f" focussize="0,0"/>
            <v:stroke on="f"/>
            <v:imagedata r:id="rId24" o:title=""/>
            <o:lock v:ext="edit" aspectratio="t"/>
            <w10:wrap type="none"/>
            <w10:anchorlock/>
          </v:shape>
          <o:OLEObject Type="Embed" ProgID="Equation.KSEE3" ShapeID="_x0000_i1033" DrawAspect="Content" ObjectID="_1468075733" r:id="rId23">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10"/>
        </w:rPr>
        <w:object>
          <v:shape id="_x0000_i1034" o:spt="75" type="#_x0000_t75" style="height:15pt;width:54pt;" o:ole="t" filled="f" o:preferrelative="t" stroked="f" coordsize="21600,21600">
            <v:path/>
            <v:fill on="f" focussize="0,0"/>
            <v:stroke on="f"/>
            <v:imagedata r:id="rId26" o:title=""/>
            <o:lock v:ext="edit" aspectratio="t"/>
            <w10:wrap type="none"/>
            <w10:anchorlock/>
          </v:shape>
          <o:OLEObject Type="Embed" ProgID="Equation.KSEE3" ShapeID="_x0000_i1034" DrawAspect="Content" ObjectID="_1468075734" r:id="rId25">
            <o:LockedField>false</o:LockedField>
          </o:OLEObject>
        </w:objec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2502535" cy="448310"/>
            <wp:effectExtent l="0" t="0" r="12065" b="8890"/>
            <wp:docPr id="2"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8"/>
                    <pic:cNvPicPr>
                      <a:picLocks noChangeAspect="1"/>
                    </pic:cNvPicPr>
                  </pic:nvPicPr>
                  <pic:blipFill>
                    <a:blip r:embed="rId27"/>
                    <a:stretch>
                      <a:fillRect/>
                    </a:stretch>
                  </pic:blipFill>
                  <pic:spPr>
                    <a:xfrm>
                      <a:off x="0" y="0"/>
                      <a:ext cx="2502535" cy="44831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2．求各计数点的瞬时速度</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(1)各计数点对应的瞬时速度用平均速度来代替，即</w:t>
      </w:r>
      <w:r>
        <w:rPr>
          <w:rFonts w:hint="eastAsia" w:asciiTheme="minorEastAsia" w:hAnsiTheme="minorEastAsia" w:eastAsiaTheme="minorEastAsia" w:cstheme="minorEastAsia"/>
          <w:position w:val="-20"/>
        </w:rPr>
        <w:object>
          <v:shape id="_x0000_i1035" o:spt="75" type="#_x0000_t75" style="height:26pt;width:60.95pt;" o:ole="t" filled="f" o:preferrelative="t" stroked="f" coordsize="21600,21600">
            <v:path/>
            <v:fill on="f" focussize="0,0"/>
            <v:stroke on="f"/>
            <v:imagedata r:id="rId29" o:title=""/>
            <o:lock v:ext="edit" aspectratio="t"/>
            <w10:wrap type="none"/>
            <w10:anchorlock/>
          </v:shape>
          <o:OLEObject Type="Embed" ProgID="Equation.KSEE3" ShapeID="_x0000_i1035" DrawAspect="Content" ObjectID="_1468075735" r:id="rId28">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position w:val="-20"/>
        </w:rPr>
        <w:object>
          <v:shape id="_x0000_i1036" o:spt="75" type="#_x0000_t75" style="height:26pt;width:63pt;" o:ole="t" filled="f" o:preferrelative="t" stroked="f" coordsize="21600,21600">
            <v:path/>
            <v:fill on="f" focussize="0,0"/>
            <v:stroke on="f"/>
            <v:imagedata r:id="rId31" o:title=""/>
            <o:lock v:ext="edit" aspectratio="t"/>
            <w10:wrap type="none"/>
            <w10:anchorlock/>
          </v:shape>
          <o:OLEObject Type="Embed" ProgID="Equation.KSEE3" ShapeID="_x0000_i1036" DrawAspect="Content" ObjectID="_1468075736" r:id="rId30">
            <o:LockedField>false</o:LockedField>
          </o:OLEObject>
        </w:objec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T</w:t>
      </w:r>
      <w:r>
        <w:rPr>
          <w:rFonts w:hint="eastAsia" w:asciiTheme="minorEastAsia" w:hAnsiTheme="minorEastAsia" w:eastAsiaTheme="minorEastAsia" w:cstheme="minorEastAsia"/>
        </w:rPr>
        <w:t>为相邻两个计数点间的时间间隔，若交流电源频率为50 Hz</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每5个点取一个计数点</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中间隔4个点</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，则T=⑧______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(2)设计表格并记录相关数据。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3．作出小车运动的v-t图像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(1)定标度：坐标轴的标度选取要合理，应使图线大致布满坐标纸。</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(2)描点：在坐标纸上描出各个坐标点的位置。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(3)连线：用⑨______“拟合”这些点。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4．分析数据并求出加速度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(1)如果画出的v-t图像是一条倾斜的直线，说明小车做速度均匀变化的直线运动。图线的⑩______表示开始计时时小车的速度。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(2)求出小车的加速度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在v-t图像上任意取两个间隔较远的点</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这两个点不一定是我们表格中已测得的点</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，找出它们的坐标值，然后把它们的坐标值代入公式</w:t>
      </w:r>
      <w:r>
        <w:rPr>
          <w:rFonts w:hint="eastAsia" w:asciiTheme="minorEastAsia" w:hAnsiTheme="minorEastAsia" w:eastAsiaTheme="minorEastAsia" w:cstheme="minorEastAsia"/>
          <w:position w:val="-20"/>
        </w:rPr>
        <w:object>
          <v:shape id="_x0000_i1037" o:spt="75" type="#_x0000_t75" style="height:26pt;width:31.95pt;" o:ole="t" filled="f" o:preferrelative="t" stroked="f" coordsize="21600,21600">
            <v:path/>
            <v:fill on="f" focussize="0,0"/>
            <v:stroke on="f"/>
            <v:imagedata r:id="rId33" o:title=""/>
            <o:lock v:ext="edit" aspectratio="t"/>
            <w10:wrap type="none"/>
            <w10:anchorlock/>
          </v:shape>
          <o:OLEObject Type="Embed" ProgID="Equation.KSEE3" ShapeID="_x0000_i1037" DrawAspect="Content" ObjectID="_1468075737" r:id="rId32">
            <o:LockedField>false</o:LockedField>
          </o:OLEObject>
        </w:object>
      </w:r>
      <w:r>
        <w:rPr>
          <w:rFonts w:hint="eastAsia" w:asciiTheme="minorEastAsia" w:hAnsiTheme="minorEastAsia" w:eastAsiaTheme="minorEastAsia" w:cstheme="minorEastAsia"/>
        </w:rPr>
        <w:t>中求出加速度，即用图线的⑪______求加速度。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判断正误，正确的画“</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”，错误的画“×”，</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用如图所示的装置做“探究小车速度随时间变化的规律”实验：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615440" cy="890270"/>
            <wp:effectExtent l="0" t="0" r="3810" b="5080"/>
            <wp:docPr id="3"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9"/>
                    <pic:cNvPicPr>
                      <a:picLocks noChangeAspect="1"/>
                    </pic:cNvPicPr>
                  </pic:nvPicPr>
                  <pic:blipFill>
                    <a:blip r:embed="rId34"/>
                    <a:stretch>
                      <a:fillRect/>
                    </a:stretch>
                  </pic:blipFill>
                  <pic:spPr>
                    <a:xfrm>
                      <a:off x="0" y="0"/>
                      <a:ext cx="1615440" cy="89027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1．小车从靠近定滑轮处释放。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2．先启动计时器，再释放小车。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3．实验前要平衡小车受到的阻力。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4．电火花计时器接学生电源直流输出端。(    )</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多选</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在“探究小车速度随时间变化规律”实验中，下列操作中正确的有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A．通过调节，使小车、纸带、细绳和定滑轮上边缘在一条直线上</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B．坐标轴单位长度越小越好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C．开始前要先接通电源后释放小车，打完点要先断开电源后取纸带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D．重物的质量越大越好</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2．(★★☆)在探究小车速度随时间变化的规律实验中，某同学操作以下实验步骤：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A．拉住纸带，将小车移至靠近打点计时器处放开纸带</w:t>
      </w:r>
      <w:r>
        <w:rPr>
          <w:rFonts w:hint="eastAsia" w:asciiTheme="minorEastAsia" w:hAnsiTheme="minorEastAsia" w:cstheme="minorEastAsia"/>
          <w:lang w:eastAsia="zh-CN"/>
        </w:rPr>
        <w:t>，</w:t>
      </w:r>
      <w:r>
        <w:rPr>
          <w:rFonts w:hint="eastAsia" w:asciiTheme="minorEastAsia" w:hAnsiTheme="minorEastAsia" w:eastAsiaTheme="minorEastAsia" w:cstheme="minorEastAsia"/>
        </w:rPr>
        <w:t>再接通电源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B．将打点计时器固定在平板上，并接好电路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C．把一条细绳拴在小车上，细绳跨过定滑轮，下面吊着适当重的钩码</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D．取下纸带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E．将纸带固定在小车尾部，并穿过打点计时器的限位孔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(1)所列步骤中有错误的是：________。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(2)遗漏的步骤(遗漏步骤可编上序号F、G……)____。</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(3)将以上步骤完善后写出合理的步骤顺序____</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1．(★★☆)在“探究小车速度随时间变化的规律”的实验中，如图所示为记录小车运动情况的一条纸带，图中</w:t>
      </w:r>
      <w:r>
        <w:rPr>
          <w:rFonts w:hint="eastAsia" w:asciiTheme="minorEastAsia" w:hAnsiTheme="minorEastAsia" w:eastAsiaTheme="minorEastAsia" w:cstheme="minorEastAsia"/>
          <w:lang w:val="en-US" w:eastAsia="zh-CN"/>
        </w:rPr>
        <w:t>A</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rPr>
        <w:t>、C、D、E为相邻的计数点，相邻计数点间的时间间隔T=0.1 s。</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877695" cy="621665"/>
            <wp:effectExtent l="0" t="0" r="8255" b="6985"/>
            <wp:docPr id="4"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0"/>
                    <pic:cNvPicPr>
                      <a:picLocks noChangeAspect="1"/>
                    </pic:cNvPicPr>
                  </pic:nvPicPr>
                  <pic:blipFill>
                    <a:blip r:embed="rId35"/>
                    <a:stretch>
                      <a:fillRect/>
                    </a:stretch>
                  </pic:blipFill>
                  <pic:spPr>
                    <a:xfrm>
                      <a:off x="0" y="0"/>
                      <a:ext cx="1877695" cy="62166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(1)计算D、C、</w:t>
      </w: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rPr>
        <w:t>各点的瞬时速度，</w:t>
      </w:r>
      <w:r>
        <w:rPr>
          <w:rFonts w:hint="eastAsia" w:asciiTheme="minorEastAsia" w:hAnsiTheme="minorEastAsia" w:eastAsiaTheme="minorEastAsia" w:cstheme="minorEastAsia"/>
          <w:position w:val="-10"/>
        </w:rPr>
        <w:object>
          <v:shape id="_x0000_i1038" o:spt="75" type="#_x0000_t75" style="height:15pt;width:13pt;" o:ole="t" filled="f" o:preferrelative="t" stroked="f" coordsize="21600,21600">
            <v:path/>
            <v:fill on="f" focussize="0,0"/>
            <v:stroke on="f"/>
            <v:imagedata r:id="rId37" o:title=""/>
            <o:lock v:ext="edit" aspectratio="t"/>
            <w10:wrap type="none"/>
            <w10:anchorlock/>
          </v:shape>
          <o:OLEObject Type="Embed" ProgID="Equation.KSEE3" ShapeID="_x0000_i1038" DrawAspect="Content" ObjectID="_1468075738" r:id="rId36">
            <o:LockedField>false</o:LockedField>
          </o:OLEObject>
        </w:object>
      </w:r>
      <w:r>
        <w:rPr>
          <w:rFonts w:hint="eastAsia" w:asciiTheme="minorEastAsia" w:hAnsiTheme="minorEastAsia" w:eastAsiaTheme="minorEastAsia" w:cstheme="minorEastAsia"/>
        </w:rPr>
        <w:t>=____m/s，</w:t>
      </w:r>
      <w:r>
        <w:rPr>
          <w:rFonts w:hint="eastAsia" w:asciiTheme="minorEastAsia" w:hAnsiTheme="minorEastAsia" w:eastAsiaTheme="minorEastAsia" w:cstheme="minorEastAsia"/>
          <w:position w:val="-10"/>
        </w:rPr>
        <w:object>
          <v:shape id="_x0000_i1039" o:spt="75" type="#_x0000_t75" style="height:15pt;width:13pt;" o:ole="t" filled="f" o:preferrelative="t" stroked="f" coordsize="21600,21600">
            <v:path/>
            <v:fill on="f" focussize="0,0"/>
            <v:stroke on="f"/>
            <v:imagedata r:id="rId39" o:title=""/>
            <o:lock v:ext="edit" aspectratio="t"/>
            <w10:wrap type="none"/>
            <w10:anchorlock/>
          </v:shape>
          <o:OLEObject Type="Embed" ProgID="Equation.KSEE3" ShapeID="_x0000_i1039" DrawAspect="Content" ObjectID="_1468075739" r:id="rId38">
            <o:LockedField>false</o:LockedField>
          </o:OLEObject>
        </w:objec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____m/s，</w:t>
      </w:r>
      <w:r>
        <w:rPr>
          <w:rFonts w:hint="eastAsia" w:asciiTheme="minorEastAsia" w:hAnsiTheme="minorEastAsia" w:eastAsiaTheme="minorEastAsia" w:cstheme="minorEastAsia"/>
          <w:position w:val="-10"/>
        </w:rPr>
        <w:object>
          <v:shape id="_x0000_i1040" o:spt="75" type="#_x0000_t75" style="height:15pt;width:12pt;" o:ole="t" filled="f" o:preferrelative="t" stroked="f" coordsize="21600,21600">
            <v:path/>
            <v:fill on="f" focussize="0,0"/>
            <v:stroke on="f"/>
            <v:imagedata r:id="rId41" o:title=""/>
            <o:lock v:ext="edit" aspectratio="t"/>
            <w10:wrap type="none"/>
            <w10:anchorlock/>
          </v:shape>
          <o:OLEObject Type="Embed" ProgID="Equation.KSEE3" ShapeID="_x0000_i1040" DrawAspect="Content" ObjectID="_1468075740" r:id="rId40">
            <o:LockedField>false</o:LockedField>
          </o:OLEObject>
        </w:objec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____m/s。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(2)以</w:t>
      </w:r>
      <w:r>
        <w:rPr>
          <w:rFonts w:hint="eastAsia" w:asciiTheme="minorEastAsia" w:hAnsiTheme="minorEastAsia" w:eastAsiaTheme="minorEastAsia" w:cstheme="minorEastAsia"/>
          <w:lang w:val="en-US" w:eastAsia="zh-CN"/>
        </w:rPr>
        <w:t>A</w:t>
      </w:r>
      <w:r>
        <w:rPr>
          <w:rFonts w:hint="eastAsia" w:asciiTheme="minorEastAsia" w:hAnsiTheme="minorEastAsia" w:eastAsiaTheme="minorEastAsia" w:cstheme="minorEastAsia"/>
        </w:rPr>
        <w:t>点为计时起点，在如图所示坐标系中作出小车的</w:t>
      </w:r>
      <w:r>
        <w:rPr>
          <w:rFonts w:hint="eastAsia" w:asciiTheme="minorEastAsia" w:hAnsiTheme="minorEastAsia" w:eastAsiaTheme="minorEastAsia" w:cstheme="minorEastAsia"/>
          <w:lang w:val="en-US" w:eastAsia="zh-CN"/>
        </w:rPr>
        <w:t>v-t</w:t>
      </w:r>
      <w:r>
        <w:rPr>
          <w:rFonts w:hint="eastAsia" w:asciiTheme="minorEastAsia" w:hAnsiTheme="minorEastAsia" w:eastAsiaTheme="minorEastAsia" w:cstheme="minorEastAsia"/>
        </w:rPr>
        <w:t>图像，并根据图像求出a=____</w:t>
      </w:r>
      <w:r>
        <w:rPr>
          <w:rFonts w:hint="eastAsia" w:asciiTheme="minorEastAsia" w:hAnsiTheme="minorEastAsia" w:eastAsiaTheme="minorEastAsia" w:cstheme="minorEastAsia"/>
          <w:position w:val="-6"/>
        </w:rPr>
        <w:object>
          <v:shape id="_x0000_i1041" o:spt="75" type="#_x0000_t75" style="height:15pt;width:24.95pt;" o:ole="t" filled="f" o:preferrelative="t" stroked="f" coordsize="21600,21600">
            <v:path/>
            <v:fill on="f" focussize="0,0"/>
            <v:stroke on="f"/>
            <v:imagedata r:id="rId43" o:title=""/>
            <o:lock v:ext="edit" aspectratio="t"/>
            <w10:wrap type="none"/>
            <w10:anchorlock/>
          </v:shape>
          <o:OLEObject Type="Embed" ProgID="Equation.KSEE3" ShapeID="_x0000_i1041" DrawAspect="Content" ObjectID="_1468075741" r:id="rId42">
            <o:LockedField>false</o:LockedField>
          </o:OLEObject>
        </w:object>
      </w:r>
      <w:r>
        <w:rPr>
          <w:rFonts w:hint="eastAsia" w:asciiTheme="minorEastAsia" w:hAnsiTheme="minorEastAsia" w:eastAsiaTheme="minorEastAsia" w:cstheme="minorEastAsia"/>
        </w:rPr>
        <w:t>。</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380490" cy="1386840"/>
            <wp:effectExtent l="0" t="0" r="10160" b="3810"/>
            <wp:docPr id="5"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1"/>
                    <pic:cNvPicPr>
                      <a:picLocks noChangeAspect="1"/>
                    </pic:cNvPicPr>
                  </pic:nvPicPr>
                  <pic:blipFill>
                    <a:blip r:embed="rId44"/>
                    <a:stretch>
                      <a:fillRect/>
                    </a:stretch>
                  </pic:blipFill>
                  <pic:spPr>
                    <a:xfrm>
                      <a:off x="0" y="0"/>
                      <a:ext cx="1380490" cy="1386840"/>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2．(★★☆)在“探究小车速度随时间变化的规律”的实验中，如图所示，给出了从</w:t>
      </w:r>
      <w:r>
        <w:rPr>
          <w:rFonts w:hint="eastAsia" w:asciiTheme="minorEastAsia" w:hAnsiTheme="minorEastAsia" w:cstheme="minorEastAsia"/>
          <w:lang w:val="en-US" w:eastAsia="zh-CN"/>
        </w:rPr>
        <w:t>O</w:t>
      </w:r>
      <w:r>
        <w:rPr>
          <w:rFonts w:hint="eastAsia" w:asciiTheme="minorEastAsia" w:hAnsiTheme="minorEastAsia" w:eastAsiaTheme="minorEastAsia" w:cstheme="minorEastAsia"/>
        </w:rPr>
        <w:t>点开始，每5个点取一个计数点的纸带</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其中</w:t>
      </w:r>
      <w:r>
        <w:rPr>
          <w:rFonts w:hint="eastAsia" w:asciiTheme="minorEastAsia" w:hAnsiTheme="minorEastAsia" w:eastAsiaTheme="minorEastAsia" w:cstheme="minorEastAsia"/>
          <w:lang w:val="en-US" w:eastAsia="zh-CN"/>
        </w:rPr>
        <w:t>0</w:t>
      </w:r>
      <w:r>
        <w:rPr>
          <w:rFonts w:hint="eastAsia" w:asciiTheme="minorEastAsia" w:hAnsiTheme="minorEastAsia" w:eastAsiaTheme="minorEastAsia" w:cstheme="minorEastAsia"/>
        </w:rPr>
        <w:t>、1、2、3、4、5、6都为计数点，测得：</w:t>
      </w:r>
      <w:r>
        <w:rPr>
          <w:rFonts w:hint="eastAsia" w:asciiTheme="minorEastAsia" w:hAnsiTheme="minorEastAsia" w:eastAsiaTheme="minorEastAsia" w:cstheme="minorEastAsia"/>
          <w:position w:val="-10"/>
        </w:rPr>
        <w:object>
          <v:shape id="_x0000_i1042" o:spt="75" type="#_x0000_t75" style="height:15pt;width:11pt;" o:ole="t" filled="f" o:preferrelative="t" stroked="f" coordsize="21600,21600">
            <v:path/>
            <v:fill on="f" focussize="0,0"/>
            <v:stroke on="f"/>
            <v:imagedata r:id="rId46" o:title=""/>
            <o:lock v:ext="edit" aspectratio="t"/>
            <w10:wrap type="none"/>
            <w10:anchorlock/>
          </v:shape>
          <o:OLEObject Type="Embed" ProgID="Equation.KSEE3" ShapeID="_x0000_i1042" DrawAspect="Content" ObjectID="_1468075742" r:id="rId45">
            <o:LockedField>false</o:LockedField>
          </o:OLEObject>
        </w:object>
      </w:r>
      <w:r>
        <w:rPr>
          <w:rFonts w:hint="eastAsia" w:asciiTheme="minorEastAsia" w:hAnsiTheme="minorEastAsia" w:eastAsiaTheme="minorEastAsia" w:cstheme="minorEastAsia"/>
        </w:rPr>
        <w:t>=1.40 cm，</w:t>
      </w:r>
      <w:r>
        <w:rPr>
          <w:rFonts w:hint="eastAsia" w:asciiTheme="minorEastAsia" w:hAnsiTheme="minorEastAsia" w:eastAsiaTheme="minorEastAsia" w:cstheme="minorEastAsia"/>
          <w:position w:val="-10"/>
        </w:rPr>
        <w:object>
          <v:shape id="_x0000_i1043" o:spt="75" type="#_x0000_t75" style="height:15pt;width:12pt;" o:ole="t" filled="f" o:preferrelative="t" stroked="f" coordsize="21600,21600">
            <v:path/>
            <v:fill on="f" focussize="0,0"/>
            <v:stroke on="f"/>
            <v:imagedata r:id="rId48" o:title=""/>
            <o:lock v:ext="edit" aspectratio="t"/>
            <w10:wrap type="none"/>
            <w10:anchorlock/>
          </v:shape>
          <o:OLEObject Type="Embed" ProgID="Equation.KSEE3" ShapeID="_x0000_i1043" DrawAspect="Content" ObjectID="_1468075743" r:id="rId47">
            <o:LockedField>false</o:LockedField>
          </o:OLEObject>
        </w:object>
      </w:r>
      <w:r>
        <w:rPr>
          <w:rFonts w:hint="eastAsia" w:asciiTheme="minorEastAsia" w:hAnsiTheme="minorEastAsia" w:eastAsiaTheme="minorEastAsia" w:cstheme="minorEastAsia"/>
        </w:rPr>
        <w:t>=1.90 cm</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position w:val="-10"/>
        </w:rPr>
        <w:object>
          <v:shape id="_x0000_i1044" o:spt="75" type="#_x0000_t75" style="height:15pt;width:12pt;" o:ole="t" filled="f" o:preferrelative="t" stroked="f" coordsize="21600,21600">
            <v:path/>
            <v:fill on="f" focussize="0,0"/>
            <v:stroke on="f"/>
            <v:imagedata r:id="rId50" o:title=""/>
            <o:lock v:ext="edit" aspectratio="t"/>
            <w10:wrap type="none"/>
            <w10:anchorlock/>
          </v:shape>
          <o:OLEObject Type="Embed" ProgID="Equation.KSEE3" ShapeID="_x0000_i1044" DrawAspect="Content" ObjectID="_1468075744" r:id="rId49">
            <o:LockedField>false</o:LockedField>
          </o:OLEObject>
        </w:object>
      </w:r>
      <w:r>
        <w:rPr>
          <w:rFonts w:hint="eastAsia" w:asciiTheme="minorEastAsia" w:hAnsiTheme="minorEastAsia" w:eastAsiaTheme="minorEastAsia" w:cstheme="minorEastAsia"/>
        </w:rPr>
        <w:t>= 2.38 cm</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position w:val="-10"/>
        </w:rPr>
        <w:object>
          <v:shape id="_x0000_i1045" o:spt="75" type="#_x0000_t75" style="height:15pt;width:12pt;" o:ole="t" filled="f" o:preferrelative="t" stroked="f" coordsize="21600,21600">
            <v:path/>
            <v:fill on="f" focussize="0,0"/>
            <v:stroke on="f"/>
            <v:imagedata r:id="rId52" o:title=""/>
            <o:lock v:ext="edit" aspectratio="t"/>
            <w10:wrap type="none"/>
            <w10:anchorlock/>
          </v:shape>
          <o:OLEObject Type="Embed" ProgID="Equation.KSEE3" ShapeID="_x0000_i1045" DrawAspect="Content" ObjectID="_1468075745" r:id="rId51">
            <o:LockedField>false</o:LockedField>
          </o:OLEObject>
        </w:object>
      </w:r>
      <w:r>
        <w:rPr>
          <w:rFonts w:hint="eastAsia" w:asciiTheme="minorEastAsia" w:hAnsiTheme="minorEastAsia" w:eastAsiaTheme="minorEastAsia" w:cstheme="minorEastAsia"/>
        </w:rPr>
        <w:t>=2.88 cm</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position w:val="-10"/>
        </w:rPr>
        <w:object>
          <v:shape id="_x0000_i1046" o:spt="75" type="#_x0000_t75" style="height:15pt;width:12pt;" o:ole="t" filled="f" o:preferrelative="t" stroked="f" coordsize="21600,21600">
            <v:path/>
            <v:fill on="f" focussize="0,0"/>
            <v:stroke on="f"/>
            <v:imagedata r:id="rId54" o:title=""/>
            <o:lock v:ext="edit" aspectratio="t"/>
            <w10:wrap type="none"/>
            <w10:anchorlock/>
          </v:shape>
          <o:OLEObject Type="Embed" ProgID="Equation.KSEE3" ShapeID="_x0000_i1046" DrawAspect="Content" ObjectID="_1468075746" r:id="rId53">
            <o:LockedField>false</o:LockedField>
          </o:OLEObject>
        </w:object>
      </w:r>
      <w:r>
        <w:rPr>
          <w:rFonts w:hint="eastAsia" w:asciiTheme="minorEastAsia" w:hAnsiTheme="minorEastAsia" w:eastAsiaTheme="minorEastAsia" w:cstheme="minorEastAsia"/>
        </w:rPr>
        <w:t>= 3.39 cm</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position w:val="-10"/>
        </w:rPr>
        <w:object>
          <v:shape id="_x0000_i1047" o:spt="75" type="#_x0000_t75" style="height:15pt;width:12pt;" o:ole="t" filled="f" o:preferrelative="t" stroked="f" coordsize="21600,21600">
            <v:path/>
            <v:fill on="f" focussize="0,0"/>
            <v:stroke on="f"/>
            <v:imagedata r:id="rId56" o:title=""/>
            <o:lock v:ext="edit" aspectratio="t"/>
            <w10:wrap type="none"/>
            <w10:anchorlock/>
          </v:shape>
          <o:OLEObject Type="Embed" ProgID="Equation.KSEE3" ShapeID="_x0000_i1047" DrawAspect="Content" ObjectID="_1468075747" r:id="rId55">
            <o:LockedField>false</o:LockedField>
          </o:OLEObject>
        </w:object>
      </w:r>
      <w:r>
        <w:rPr>
          <w:rFonts w:hint="eastAsia" w:asciiTheme="minorEastAsia" w:hAnsiTheme="minorEastAsia" w:eastAsiaTheme="minorEastAsia" w:cstheme="minorEastAsia"/>
        </w:rPr>
        <w:t>= 3.87 cm。那么：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868170" cy="316865"/>
            <wp:effectExtent l="0" t="0" r="17780" b="6985"/>
            <wp:docPr id="6"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2"/>
                    <pic:cNvPicPr>
                      <a:picLocks noChangeAspect="1"/>
                    </pic:cNvPicPr>
                  </pic:nvPicPr>
                  <pic:blipFill>
                    <a:blip r:embed="rId57"/>
                    <a:stretch>
                      <a:fillRect/>
                    </a:stretch>
                  </pic:blipFill>
                  <pic:spPr>
                    <a:xfrm>
                      <a:off x="0" y="0"/>
                      <a:ext cx="1868170" cy="31686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(1)在打点计时器打出点1、2、3、4、5时，小车的速度分别为：</w:t>
      </w:r>
      <w:r>
        <w:rPr>
          <w:rFonts w:hint="eastAsia" w:asciiTheme="minorEastAsia" w:hAnsiTheme="minorEastAsia" w:eastAsiaTheme="minorEastAsia" w:cstheme="minorEastAsia"/>
          <w:position w:val="-10"/>
        </w:rPr>
        <w:object>
          <v:shape id="_x0000_i1048" o:spt="75" type="#_x0000_t75" style="height:15pt;width:10pt;" o:ole="t" filled="f" o:preferrelative="t" stroked="f" coordsize="21600,21600">
            <v:path/>
            <v:fill on="f" focussize="0,0"/>
            <v:stroke on="f"/>
            <v:imagedata r:id="rId59" o:title=""/>
            <o:lock v:ext="edit" aspectratio="t"/>
            <w10:wrap type="none"/>
            <w10:anchorlock/>
          </v:shape>
          <o:OLEObject Type="Embed" ProgID="Equation.KSEE3" ShapeID="_x0000_i1048" DrawAspect="Content" ObjectID="_1468075748" r:id="rId58">
            <o:LockedField>false</o:LockedField>
          </o:OLEObject>
        </w:object>
      </w:r>
      <w:r>
        <w:rPr>
          <w:rFonts w:hint="eastAsia" w:asciiTheme="minorEastAsia" w:hAnsiTheme="minorEastAsia" w:eastAsiaTheme="minorEastAsia" w:cstheme="minorEastAsia"/>
        </w:rPr>
        <w:t>=____m/s，</w:t>
      </w:r>
      <w:r>
        <w:rPr>
          <w:rFonts w:hint="eastAsia" w:asciiTheme="minorEastAsia" w:hAnsiTheme="minorEastAsia" w:eastAsiaTheme="minorEastAsia" w:cstheme="minorEastAsia"/>
          <w:position w:val="-10"/>
        </w:rPr>
        <w:object>
          <v:shape id="_x0000_i1049" o:spt="75" type="#_x0000_t75" style="height:15pt;width:11pt;" o:ole="t" filled="f" o:preferrelative="t" stroked="f" coordsize="21600,21600">
            <v:path/>
            <v:fill on="f" focussize="0,0"/>
            <v:stroke on="f"/>
            <v:imagedata r:id="rId61" o:title=""/>
            <o:lock v:ext="edit" aspectratio="t"/>
            <w10:wrap type="none"/>
            <w10:anchorlock/>
          </v:shape>
          <o:OLEObject Type="Embed" ProgID="Equation.KSEE3" ShapeID="_x0000_i1049" DrawAspect="Content" ObjectID="_1468075749" r:id="rId60">
            <o:LockedField>false</o:LockedField>
          </o:OLEObject>
        </w:object>
      </w:r>
      <w:r>
        <w:rPr>
          <w:rFonts w:hint="eastAsia" w:asciiTheme="minorEastAsia" w:hAnsiTheme="minorEastAsia" w:eastAsiaTheme="minorEastAsia" w:cstheme="minorEastAsia"/>
        </w:rPr>
        <w:t>=____cm/s，</w:t>
      </w:r>
      <w:r>
        <w:rPr>
          <w:rFonts w:hint="eastAsia" w:asciiTheme="minorEastAsia" w:hAnsiTheme="minorEastAsia" w:eastAsiaTheme="minorEastAsia" w:cstheme="minorEastAsia"/>
          <w:position w:val="-10"/>
        </w:rPr>
        <w:object>
          <v:shape id="_x0000_i1050" o:spt="75" type="#_x0000_t75" style="height:15pt;width:11pt;" o:ole="t" filled="f" o:preferrelative="t" stroked="f" coordsize="21600,21600">
            <v:path/>
            <v:fill on="f" focussize="0,0"/>
            <v:stroke on="f"/>
            <v:imagedata r:id="rId63" o:title=""/>
            <o:lock v:ext="edit" aspectratio="t"/>
            <w10:wrap type="none"/>
            <w10:anchorlock/>
          </v:shape>
          <o:OLEObject Type="Embed" ProgID="Equation.KSEE3" ShapeID="_x0000_i1050" DrawAspect="Content" ObjectID="_1468075750" r:id="rId62">
            <o:LockedField>false</o:LockedField>
          </o:OLEObject>
        </w:object>
      </w:r>
      <w:r>
        <w:rPr>
          <w:rFonts w:hint="eastAsia" w:asciiTheme="minorEastAsia" w:hAnsiTheme="minorEastAsia" w:eastAsiaTheme="minorEastAsia" w:cstheme="minorEastAsia"/>
        </w:rPr>
        <w:t>=____cm/s，</w:t>
      </w:r>
      <w:r>
        <w:rPr>
          <w:rFonts w:hint="eastAsia" w:asciiTheme="minorEastAsia" w:hAnsiTheme="minorEastAsia" w:eastAsiaTheme="minorEastAsia" w:cstheme="minorEastAsia"/>
          <w:position w:val="-10"/>
        </w:rPr>
        <w:object>
          <v:shape id="_x0000_i1051" o:spt="75" type="#_x0000_t75" style="height:15pt;width:11pt;" o:ole="t" filled="f" o:preferrelative="t" stroked="f" coordsize="21600,21600">
            <v:path/>
            <v:fill on="f" focussize="0,0"/>
            <v:stroke on="f"/>
            <v:imagedata r:id="rId65" o:title=""/>
            <o:lock v:ext="edit" aspectratio="t"/>
            <w10:wrap type="none"/>
            <w10:anchorlock/>
          </v:shape>
          <o:OLEObject Type="Embed" ProgID="Equation.KSEE3" ShapeID="_x0000_i1051" DrawAspect="Content" ObjectID="_1468075751" r:id="rId64">
            <o:LockedField>false</o:LockedField>
          </o:OLEObject>
        </w:object>
      </w:r>
      <w:r>
        <w:rPr>
          <w:rFonts w:hint="eastAsia" w:asciiTheme="minorEastAsia" w:hAnsiTheme="minorEastAsia" w:eastAsiaTheme="minorEastAsia" w:cstheme="minorEastAsia"/>
        </w:rPr>
        <w:t>=____cm/s，</w:t>
      </w:r>
      <w:r>
        <w:rPr>
          <w:rFonts w:hint="eastAsia" w:asciiTheme="minorEastAsia" w:hAnsiTheme="minorEastAsia" w:eastAsiaTheme="minorEastAsia" w:cstheme="minorEastAsia"/>
          <w:position w:val="-10"/>
        </w:rPr>
        <w:object>
          <v:shape id="_x0000_i1052" o:spt="75" type="#_x0000_t75" style="height:15pt;width:11pt;" o:ole="t" filled="f" o:preferrelative="t" stroked="f" coordsize="21600,21600">
            <v:path/>
            <v:fill on="f" focussize="0,0"/>
            <v:stroke on="f"/>
            <v:imagedata r:id="rId67" o:title=""/>
            <o:lock v:ext="edit" aspectratio="t"/>
            <w10:wrap type="none"/>
            <w10:anchorlock/>
          </v:shape>
          <o:OLEObject Type="Embed" ProgID="Equation.KSEE3" ShapeID="_x0000_i1052" DrawAspect="Content" ObjectID="_1468075752" r:id="rId66">
            <o:LockedField>false</o:LockedField>
          </o:OLEObject>
        </w:object>
      </w:r>
      <w:r>
        <w:rPr>
          <w:rFonts w:hint="eastAsia" w:asciiTheme="minorEastAsia" w:hAnsiTheme="minorEastAsia" w:eastAsiaTheme="minorEastAsia" w:cstheme="minorEastAsia"/>
        </w:rPr>
        <w:t>=____cm/s。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(2)在平面直角坐标系中作出v-t图像。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(3)分析小车运动速度随时间变化的规律。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某同学利用电火花计时器探究由静止开始竖直下落的物体的运动。他把重锤固定在纸带下端，让纸带穿过电火花计时器，然后把纸带的上端用铁夹子固定在铁架台上。先调整电火花计时器的放电频率为50 Hz，再接通电源，使它工作起来，然后释放纸带。重锤带动纸带竖直下落，纸带上被电火花打出一系列的点迹，如图所示。其中</w:t>
      </w:r>
      <w:r>
        <w:rPr>
          <w:rFonts w:hint="eastAsia" w:asciiTheme="minorEastAsia" w:hAnsiTheme="minorEastAsia" w:eastAsiaTheme="minorEastAsia" w:cstheme="minorEastAsia"/>
          <w:lang w:val="en-US" w:eastAsia="zh-CN"/>
        </w:rPr>
        <w:t>A</w:t>
      </w:r>
      <w:r>
        <w:rPr>
          <w:rFonts w:hint="eastAsia" w:asciiTheme="minorEastAsia" w:hAnsiTheme="minorEastAsia" w:eastAsiaTheme="minorEastAsia" w:cstheme="minorEastAsia"/>
        </w:rPr>
        <w:t>、B、C、D、E是连续打出的几个点，下面标注的数字是相邻两点间的距离，单位是cm。</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280160" cy="353695"/>
            <wp:effectExtent l="0" t="0" r="15240" b="8255"/>
            <wp:docPr id="7"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3"/>
                    <pic:cNvPicPr>
                      <a:picLocks noChangeAspect="1"/>
                    </pic:cNvPicPr>
                  </pic:nvPicPr>
                  <pic:blipFill>
                    <a:blip r:embed="rId68"/>
                    <a:stretch>
                      <a:fillRect/>
                    </a:stretch>
                  </pic:blipFill>
                  <pic:spPr>
                    <a:xfrm>
                      <a:off x="0" y="0"/>
                      <a:ext cx="1280160" cy="353695"/>
                    </a:xfrm>
                    <a:prstGeom prst="rect">
                      <a:avLst/>
                    </a:prstGeom>
                    <a:noFill/>
                    <a:ln>
                      <a:noFill/>
                    </a:ln>
                  </pic:spPr>
                </pic:pic>
              </a:graphicData>
            </a:graphic>
          </wp:inline>
        </w:drawing>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(1)重锤固定在纸带的____端。</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选填“左”或“右”</w:t>
      </w:r>
      <w:r>
        <w:rPr>
          <w:rFonts w:hint="eastAsia" w:asciiTheme="minorEastAsia" w:hAnsiTheme="minorEastAsia" w:eastAsia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(2)根据纸带给出的数据，可求出电火花打C点时重锤的速度v=____m/s。</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p>
    <w:p>
      <w:pPr>
        <w:jc w:val="left"/>
        <w:rPr>
          <w:rFonts w:hint="eastAsia" w:asciiTheme="minorEastAsia" w:hAnsiTheme="minorEastAsia" w:cstheme="minorEastAsia"/>
          <w:lang w:eastAsia="zh-CN"/>
        </w:rPr>
      </w:pPr>
      <w:r>
        <w:rPr>
          <w:rFonts w:hint="eastAsia" w:asciiTheme="minorEastAsia" w:hAnsiTheme="minorEastAsia" w:cstheme="minorEastAsia"/>
          <w:lang w:eastAsia="zh-CN"/>
        </w:rPr>
        <w:t>答案</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①平均速度②纵轴③横轴④倾斜程度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⑤均匀变化⑥接通电源⑦释放小车⑧0.1 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⑨一条平滑的曲线或直线⑩纵截距⑪斜率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1．×在释放小车前，小车应尽量靠近打点计时器，以便在纸带上打出更多的点，有利于实验数据的处理和误差的减小。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 xml:space="preserve">  实验中为了在纸带上打出更多的点，也为了打点的稳定，应先启动打点计时器，然后释放小车。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  该实验不需要平衡小车受到的阻力。</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  电火花计时器接220 V交流电源。</w:t>
      </w:r>
    </w:p>
    <w:p>
      <w:pPr>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AC实验中要调节滑轮的高度使小车、纸带、细绳和定滑轮上边缘在一条直线上，保证小车受力不变，所以A对；要适当地选取坐标轴的单位长度使图线尽量分布在较大的坐标平面内，所以B错；开始前要先接通电源后释放小车，因为纸带长度有限所以如果先放小车，可能打点的时候小车已经跑出一段距离，那么在纸带上打的点的数量就不足以进行计算，打完点要先断开电源后取纸带，所以C对；重物的质量要适中，不要太大也不要太小，所以D错。</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2．(1)A中应先通电，再放纸带</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D中取下纸带前应先断开电源  (2)F．换上新纸带，重复两次实验(3) BECADF</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)步骤A中应先通电，再放纸带，顺序不能颠倒；D中取下纸带前应先断开电源。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(2)遗漏的步骤F：换上新纸带，重复实验两次。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(3)步骤完善后，合理的实验步骤顺序为：BECADF。</w:t>
      </w:r>
    </w:p>
    <w:p>
      <w:pPr>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破疑典例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.(1)3.90 2.64 1.38 (2)图见解析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12.6(12.0</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13.2均可)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解析(1)若时间较短，平均速度可以代替某点的瞬时速度。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D点的瞬时速度</w:t>
      </w:r>
      <w:r>
        <w:rPr>
          <w:rFonts w:hint="eastAsia" w:asciiTheme="minorEastAsia" w:hAnsiTheme="minorEastAsia" w:eastAsiaTheme="minorEastAsia" w:cstheme="minorEastAsia"/>
          <w:position w:val="-20"/>
        </w:rPr>
        <w:object>
          <v:shape id="_x0000_i1053" o:spt="75" type="#_x0000_t75" style="height:26pt;width:214pt;" o:ole="t" filled="f" o:preferrelative="t" stroked="f" coordsize="21600,21600">
            <v:path/>
            <v:fill on="f" focussize="0,0"/>
            <v:stroke on="f"/>
            <v:imagedata r:id="rId70" o:title=""/>
            <o:lock v:ext="edit" aspectratio="t"/>
            <w10:wrap type="none"/>
            <w10:anchorlock/>
          </v:shape>
          <o:OLEObject Type="Embed" ProgID="Equation.KSEE3" ShapeID="_x0000_i1053" DrawAspect="Content" ObjectID="_1468075753" r:id="rId69">
            <o:LockedField>false</o:LockedField>
          </o:OLEObject>
        </w:objec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C点的瞬时速度</w:t>
      </w:r>
      <w:r>
        <w:rPr>
          <w:rFonts w:hint="eastAsia" w:asciiTheme="minorEastAsia" w:hAnsiTheme="minorEastAsia" w:eastAsiaTheme="minorEastAsia" w:cstheme="minorEastAsia"/>
          <w:position w:val="-20"/>
        </w:rPr>
        <w:object>
          <v:shape id="_x0000_i1054" o:spt="75" type="#_x0000_t75" style="height:26pt;width:204pt;" o:ole="t" filled="f" o:preferrelative="t" stroked="f" coordsize="21600,21600">
            <v:path/>
            <v:fill on="f" focussize="0,0"/>
            <v:stroke on="f"/>
            <v:imagedata r:id="rId72" o:title=""/>
            <o:lock v:ext="edit" aspectratio="t"/>
            <w10:wrap type="none"/>
            <w10:anchorlock/>
          </v:shape>
          <o:OLEObject Type="Embed" ProgID="Equation.KSEE3" ShapeID="_x0000_i1054" DrawAspect="Content" ObjectID="_1468075754" r:id="rId71">
            <o:LockedField>false</o:LockedField>
          </o:OLEObject>
        </w:objec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B</w:t>
      </w:r>
      <w:r>
        <w:rPr>
          <w:rFonts w:hint="eastAsia" w:asciiTheme="minorEastAsia" w:hAnsiTheme="minorEastAsia" w:eastAsiaTheme="minorEastAsia" w:cstheme="minorEastAsia"/>
        </w:rPr>
        <w:t>点的瞬时速度</w:t>
      </w:r>
      <w:r>
        <w:rPr>
          <w:rFonts w:hint="eastAsia" w:asciiTheme="minorEastAsia" w:hAnsiTheme="minorEastAsia" w:eastAsiaTheme="minorEastAsia" w:cstheme="minorEastAsia"/>
          <w:position w:val="-20"/>
        </w:rPr>
        <w:object>
          <v:shape id="_x0000_i1055" o:spt="75" type="#_x0000_t75" style="height:26pt;width:188pt;" o:ole="t" filled="f" o:preferrelative="t" stroked="f" coordsize="21600,21600">
            <v:path/>
            <v:fill on="f" focussize="0,0"/>
            <v:stroke on="f"/>
            <v:imagedata r:id="rId74" o:title=""/>
            <o:lock v:ext="edit" aspectratio="t"/>
            <w10:wrap type="none"/>
            <w10:anchorlock/>
          </v:shape>
          <o:OLEObject Type="Embed" ProgID="Equation.KSEE3" ShapeID="_x0000_i1055" DrawAspect="Content" ObjectID="_1468075755" r:id="rId73">
            <o:LockedField>false</o:LockedField>
          </o:OLEObject>
        </w:objec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(2)由(1)中数据作出小车的v-t图像如图所示，</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390015" cy="1390015"/>
            <wp:effectExtent l="0" t="0" r="635" b="635"/>
            <wp:docPr id="8"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4"/>
                    <pic:cNvPicPr>
                      <a:picLocks noChangeAspect="1"/>
                    </pic:cNvPicPr>
                  </pic:nvPicPr>
                  <pic:blipFill>
                    <a:blip r:embed="rId75"/>
                    <a:stretch>
                      <a:fillRect/>
                    </a:stretch>
                  </pic:blipFill>
                  <pic:spPr>
                    <a:xfrm>
                      <a:off x="0" y="0"/>
                      <a:ext cx="1390015" cy="139001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由图线的斜率可求得它的加速度</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position w:val="-20"/>
        </w:rPr>
        <w:object>
          <v:shape id="_x0000_i1056" o:spt="75" type="#_x0000_t75" style="height:26pt;width:78.95pt;" o:ole="t" filled="f" o:preferrelative="t" stroked="f" coordsize="21600,21600">
            <v:path/>
            <v:fill on="f" focussize="0,0"/>
            <v:stroke on="f"/>
            <v:imagedata r:id="rId77" o:title=""/>
            <o:lock v:ext="edit" aspectratio="t"/>
            <w10:wrap type="none"/>
            <w10:anchorlock/>
          </v:shape>
          <o:OLEObject Type="Embed" ProgID="Equation.KSEE3" ShapeID="_x0000_i1056" DrawAspect="Content" ObjectID="_1468075756" r:id="rId76">
            <o:LockedField>false</o:LockedField>
          </o:OLEObject>
        </w:objec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2.(1)16.50</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21.40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26.30</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xml:space="preserve"> 31.35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36.30 (2)见解析图  (3)速度随时间均匀增加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  (1)两相邻的计数点之间的时间间隔为T=0.02 s</w:t>
      </w:r>
      <w:r>
        <w:rPr>
          <w:rFonts w:hint="eastAsia" w:asciiTheme="minorEastAsia" w:hAnsiTheme="minorEastAsia" w:eastAsiaTheme="minorEastAsia" w:cstheme="minorEastAsia"/>
          <w:lang w:val="en-US" w:eastAsia="zh-CN"/>
        </w:rPr>
        <w:t>×</w:t>
      </w:r>
      <w:r>
        <w:rPr>
          <w:rFonts w:hint="eastAsia" w:asciiTheme="minorEastAsia" w:hAnsiTheme="minorEastAsia" w:eastAsiaTheme="minorEastAsia" w:cstheme="minorEastAsia"/>
        </w:rPr>
        <w:t>5= 0.1 s。</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对应各点的速度分别为：</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position w:val="-20"/>
        </w:rPr>
        <w:object>
          <v:shape id="_x0000_i1057" o:spt="75" type="#_x0000_t75" style="height:26pt;width:179pt;" o:ole="t" filled="f" o:preferrelative="t" stroked="f" coordsize="21600,21600">
            <v:path/>
            <v:fill on="f" focussize="0,0"/>
            <v:stroke on="f"/>
            <v:imagedata r:id="rId79" o:title=""/>
            <o:lock v:ext="edit" aspectratio="t"/>
            <w10:wrap type="none"/>
            <w10:anchorlock/>
          </v:shape>
          <o:OLEObject Type="Embed" ProgID="Equation.KSEE3" ShapeID="_x0000_i1057" DrawAspect="Content" ObjectID="_1468075757" r:id="rId78">
            <o:LockedField>false</o:LockedField>
          </o:OLEObject>
        </w:objec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position w:val="-20"/>
        </w:rPr>
        <w:object>
          <v:shape id="_x0000_i1058" o:spt="75" type="#_x0000_t75" style="height:26pt;width:183pt;" o:ole="t" filled="f" o:preferrelative="t" stroked="f" coordsize="21600,21600">
            <v:path/>
            <v:fill on="f" focussize="0,0"/>
            <v:stroke on="f"/>
            <v:imagedata r:id="rId81" o:title=""/>
            <o:lock v:ext="edit" aspectratio="t"/>
            <w10:wrap type="none"/>
            <w10:anchorlock/>
          </v:shape>
          <o:OLEObject Type="Embed" ProgID="Equation.KSEE3" ShapeID="_x0000_i1058" DrawAspect="Content" ObjectID="_1468075758" r:id="rId80">
            <o:LockedField>false</o:LockedField>
          </o:OLEObject>
        </w:objec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position w:val="-20"/>
        </w:rPr>
        <w:object>
          <v:shape id="_x0000_i1059" o:spt="75" type="#_x0000_t75" style="height:26pt;width:184pt;" o:ole="t" filled="f" o:preferrelative="t" stroked="f" coordsize="21600,21600">
            <v:path/>
            <v:fill on="f" focussize="0,0"/>
            <v:stroke on="f"/>
            <v:imagedata r:id="rId83" o:title=""/>
            <o:lock v:ext="edit" aspectratio="t"/>
            <w10:wrap type="none"/>
            <w10:anchorlock/>
          </v:shape>
          <o:OLEObject Type="Embed" ProgID="Equation.KSEE3" ShapeID="_x0000_i1059" DrawAspect="Content" ObjectID="_1468075759" r:id="rId82">
            <o:LockedField>false</o:LockedField>
          </o:OLEObject>
        </w:objec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position w:val="-20"/>
        </w:rPr>
        <w:object>
          <v:shape id="_x0000_i1060" o:spt="75" type="#_x0000_t75" style="height:26pt;width:183pt;" o:ole="t" filled="f" o:preferrelative="t" stroked="f" coordsize="21600,21600">
            <v:path/>
            <v:fill on="f" focussize="0,0"/>
            <v:stroke on="f"/>
            <v:imagedata r:id="rId85" o:title=""/>
            <o:lock v:ext="edit" aspectratio="t"/>
            <w10:wrap type="none"/>
            <w10:anchorlock/>
          </v:shape>
          <o:OLEObject Type="Embed" ProgID="Equation.KSEE3" ShapeID="_x0000_i1060" DrawAspect="Content" ObjectID="_1468075760" r:id="rId84">
            <o:LockedField>false</o:LockedField>
          </o:OLEObject>
        </w:object>
      </w:r>
    </w:p>
    <w:p>
      <w:pPr>
        <w:ind w:firstLine="420"/>
        <w:jc w:val="left"/>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position w:val="-20"/>
        </w:rPr>
        <w:object>
          <v:shape id="_x0000_i1061" o:spt="75" type="#_x0000_t75" style="height:26pt;width:183pt;" o:ole="t" filled="f" o:preferrelative="t" stroked="f" coordsize="21600,21600">
            <v:path/>
            <v:fill on="f" focussize="0,0"/>
            <v:stroke on="f"/>
            <v:imagedata r:id="rId87" o:title=""/>
            <o:lock v:ext="edit" aspectratio="t"/>
            <w10:wrap type="none"/>
            <w10:anchorlock/>
          </v:shape>
          <o:OLEObject Type="Embed" ProgID="Equation.KSEE3" ShapeID="_x0000_i1061" DrawAspect="Content" ObjectID="_1468075761" r:id="rId86">
            <o:LockedField>false</o:LockedField>
          </o:OLEObject>
        </w:objec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(2)利用描点法作出v-t图像，如图所示</w:t>
      </w:r>
    </w:p>
    <w:p>
      <w:pPr>
        <w:ind w:firstLine="42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1398905" cy="1481455"/>
            <wp:effectExtent l="0" t="0" r="10795" b="4445"/>
            <wp:docPr id="9"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5"/>
                    <pic:cNvPicPr>
                      <a:picLocks noChangeAspect="1"/>
                    </pic:cNvPicPr>
                  </pic:nvPicPr>
                  <pic:blipFill>
                    <a:blip r:embed="rId88"/>
                    <a:stretch>
                      <a:fillRect/>
                    </a:stretch>
                  </pic:blipFill>
                  <pic:spPr>
                    <a:xfrm>
                      <a:off x="0" y="0"/>
                      <a:ext cx="1398905" cy="1481455"/>
                    </a:xfrm>
                    <a:prstGeom prst="rect">
                      <a:avLst/>
                    </a:prstGeom>
                    <a:noFill/>
                    <a:ln>
                      <a:noFill/>
                    </a:ln>
                  </pic:spPr>
                </pic:pic>
              </a:graphicData>
            </a:graphic>
          </wp:inline>
        </w:drawing>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(3)小车运动的v-t图像是一条倾斜的直线，它们成“线性关系”，说明速度随时间均匀增大。</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3．(1)左(2) 3.31</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解析(1)纸带左端的点迹密集，说明重锤固定在纸带的左端。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(2)电火花打C点时重锤的速度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position w:val="-20"/>
        </w:rPr>
        <w:object>
          <v:shape id="_x0000_i1062" o:spt="75" type="#_x0000_t75" style="height:26pt;width:220pt;" o:ole="t" filled="f" o:preferrelative="t" stroked="f" coordsize="21600,21600">
            <v:path/>
            <v:fill on="f" focussize="0,0"/>
            <v:stroke on="f"/>
            <v:imagedata r:id="rId90" o:title=""/>
            <o:lock v:ext="edit" aspectratio="t"/>
            <w10:wrap type="none"/>
            <w10:anchorlock/>
          </v:shape>
          <o:OLEObject Type="Embed" ProgID="Equation.KSEE3" ShapeID="_x0000_i1062" DrawAspect="Content" ObjectID="_1468075762" r:id="rId89">
            <o:LockedField>false</o:LockedField>
          </o:OLEObject>
        </w:object>
      </w:r>
      <w:r>
        <w:rPr>
          <w:rFonts w:hint="eastAsia" w:asciiTheme="minorEastAsia" w:hAnsiTheme="minorEastAsia" w:eastAsiaTheme="minorEastAsia" w:cstheme="minorEastAsia"/>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MS PGothic">
    <w:panose1 w:val="020B0600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中國龍角新書">
    <w:panose1 w:val="0201060900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1" name="图片 11"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2"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0" name="图片 10"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BC0066"/>
    <w:rsid w:val="0BE07885"/>
    <w:rsid w:val="0D0111E0"/>
    <w:rsid w:val="113B7621"/>
    <w:rsid w:val="129207DC"/>
    <w:rsid w:val="18DD5569"/>
    <w:rsid w:val="194F72AF"/>
    <w:rsid w:val="1B972980"/>
    <w:rsid w:val="20B301A0"/>
    <w:rsid w:val="20D87A83"/>
    <w:rsid w:val="21FE0E54"/>
    <w:rsid w:val="23B61D14"/>
    <w:rsid w:val="2625382D"/>
    <w:rsid w:val="26763645"/>
    <w:rsid w:val="27396C7D"/>
    <w:rsid w:val="28AA43B2"/>
    <w:rsid w:val="29652725"/>
    <w:rsid w:val="2E0802CB"/>
    <w:rsid w:val="2E480EF5"/>
    <w:rsid w:val="2FFF0805"/>
    <w:rsid w:val="3807787A"/>
    <w:rsid w:val="38DC0442"/>
    <w:rsid w:val="3A917A0C"/>
    <w:rsid w:val="3AEB0A4B"/>
    <w:rsid w:val="3C4E3138"/>
    <w:rsid w:val="3E426FE9"/>
    <w:rsid w:val="418700DA"/>
    <w:rsid w:val="42576555"/>
    <w:rsid w:val="42927794"/>
    <w:rsid w:val="45950337"/>
    <w:rsid w:val="46C36F29"/>
    <w:rsid w:val="47A25E32"/>
    <w:rsid w:val="47B979DC"/>
    <w:rsid w:val="4AD20A81"/>
    <w:rsid w:val="4CE931D4"/>
    <w:rsid w:val="519F2D0B"/>
    <w:rsid w:val="52C85B8E"/>
    <w:rsid w:val="532A58E1"/>
    <w:rsid w:val="53E409CB"/>
    <w:rsid w:val="5AC06848"/>
    <w:rsid w:val="5AF570CC"/>
    <w:rsid w:val="5B805808"/>
    <w:rsid w:val="5BD70A95"/>
    <w:rsid w:val="5EBD351B"/>
    <w:rsid w:val="640861EE"/>
    <w:rsid w:val="642F764A"/>
    <w:rsid w:val="687E6F2B"/>
    <w:rsid w:val="68B74876"/>
    <w:rsid w:val="690273D0"/>
    <w:rsid w:val="69566A22"/>
    <w:rsid w:val="69C47F56"/>
    <w:rsid w:val="6C8A5C20"/>
    <w:rsid w:val="6F313916"/>
    <w:rsid w:val="73FD79F7"/>
    <w:rsid w:val="75F47A28"/>
    <w:rsid w:val="76F4306B"/>
    <w:rsid w:val="7D167BF4"/>
    <w:rsid w:val="7D2B4128"/>
    <w:rsid w:val="7D526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2" Type="http://schemas.openxmlformats.org/officeDocument/2006/relationships/fontTable" Target="fontTable.xml"/><Relationship Id="rId91" Type="http://schemas.openxmlformats.org/officeDocument/2006/relationships/customXml" Target="../customXml/item1.xml"/><Relationship Id="rId90" Type="http://schemas.openxmlformats.org/officeDocument/2006/relationships/image" Target="media/image50.wmf"/><Relationship Id="rId9" Type="http://schemas.openxmlformats.org/officeDocument/2006/relationships/oleObject" Target="embeddings/oleObject2.bin"/><Relationship Id="rId89" Type="http://schemas.openxmlformats.org/officeDocument/2006/relationships/oleObject" Target="embeddings/oleObject38.bin"/><Relationship Id="rId88" Type="http://schemas.openxmlformats.org/officeDocument/2006/relationships/image" Target="media/image49.png"/><Relationship Id="rId87" Type="http://schemas.openxmlformats.org/officeDocument/2006/relationships/image" Target="media/image48.wmf"/><Relationship Id="rId86" Type="http://schemas.openxmlformats.org/officeDocument/2006/relationships/oleObject" Target="embeddings/oleObject37.bin"/><Relationship Id="rId85" Type="http://schemas.openxmlformats.org/officeDocument/2006/relationships/image" Target="media/image47.wmf"/><Relationship Id="rId84" Type="http://schemas.openxmlformats.org/officeDocument/2006/relationships/oleObject" Target="embeddings/oleObject36.bin"/><Relationship Id="rId83" Type="http://schemas.openxmlformats.org/officeDocument/2006/relationships/image" Target="media/image46.wmf"/><Relationship Id="rId82" Type="http://schemas.openxmlformats.org/officeDocument/2006/relationships/oleObject" Target="embeddings/oleObject35.bin"/><Relationship Id="rId81" Type="http://schemas.openxmlformats.org/officeDocument/2006/relationships/image" Target="media/image45.wmf"/><Relationship Id="rId80" Type="http://schemas.openxmlformats.org/officeDocument/2006/relationships/oleObject" Target="embeddings/oleObject34.bin"/><Relationship Id="rId8" Type="http://schemas.openxmlformats.org/officeDocument/2006/relationships/image" Target="media/image5.wmf"/><Relationship Id="rId79" Type="http://schemas.openxmlformats.org/officeDocument/2006/relationships/image" Target="media/image44.wmf"/><Relationship Id="rId78" Type="http://schemas.openxmlformats.org/officeDocument/2006/relationships/oleObject" Target="embeddings/oleObject33.bin"/><Relationship Id="rId77" Type="http://schemas.openxmlformats.org/officeDocument/2006/relationships/image" Target="media/image43.wmf"/><Relationship Id="rId76" Type="http://schemas.openxmlformats.org/officeDocument/2006/relationships/oleObject" Target="embeddings/oleObject32.bin"/><Relationship Id="rId75" Type="http://schemas.openxmlformats.org/officeDocument/2006/relationships/image" Target="media/image42.png"/><Relationship Id="rId74" Type="http://schemas.openxmlformats.org/officeDocument/2006/relationships/image" Target="media/image41.wmf"/><Relationship Id="rId73" Type="http://schemas.openxmlformats.org/officeDocument/2006/relationships/oleObject" Target="embeddings/oleObject31.bin"/><Relationship Id="rId72" Type="http://schemas.openxmlformats.org/officeDocument/2006/relationships/image" Target="media/image40.wmf"/><Relationship Id="rId71" Type="http://schemas.openxmlformats.org/officeDocument/2006/relationships/oleObject" Target="embeddings/oleObject30.bin"/><Relationship Id="rId70" Type="http://schemas.openxmlformats.org/officeDocument/2006/relationships/image" Target="media/image39.wmf"/><Relationship Id="rId7" Type="http://schemas.openxmlformats.org/officeDocument/2006/relationships/oleObject" Target="embeddings/oleObject1.bin"/><Relationship Id="rId69" Type="http://schemas.openxmlformats.org/officeDocument/2006/relationships/oleObject" Target="embeddings/oleObject29.bin"/><Relationship Id="rId68" Type="http://schemas.openxmlformats.org/officeDocument/2006/relationships/image" Target="media/image38.png"/><Relationship Id="rId67" Type="http://schemas.openxmlformats.org/officeDocument/2006/relationships/image" Target="media/image37.wmf"/><Relationship Id="rId66" Type="http://schemas.openxmlformats.org/officeDocument/2006/relationships/oleObject" Target="embeddings/oleObject28.bin"/><Relationship Id="rId65" Type="http://schemas.openxmlformats.org/officeDocument/2006/relationships/image" Target="media/image36.wmf"/><Relationship Id="rId64" Type="http://schemas.openxmlformats.org/officeDocument/2006/relationships/oleObject" Target="embeddings/oleObject27.bin"/><Relationship Id="rId63" Type="http://schemas.openxmlformats.org/officeDocument/2006/relationships/image" Target="media/image35.wmf"/><Relationship Id="rId62" Type="http://schemas.openxmlformats.org/officeDocument/2006/relationships/oleObject" Target="embeddings/oleObject26.bin"/><Relationship Id="rId61" Type="http://schemas.openxmlformats.org/officeDocument/2006/relationships/image" Target="media/image34.wmf"/><Relationship Id="rId60" Type="http://schemas.openxmlformats.org/officeDocument/2006/relationships/oleObject" Target="embeddings/oleObject25.bin"/><Relationship Id="rId6" Type="http://schemas.openxmlformats.org/officeDocument/2006/relationships/image" Target="media/image4.png"/><Relationship Id="rId59" Type="http://schemas.openxmlformats.org/officeDocument/2006/relationships/image" Target="media/image33.wmf"/><Relationship Id="rId58" Type="http://schemas.openxmlformats.org/officeDocument/2006/relationships/oleObject" Target="embeddings/oleObject24.bin"/><Relationship Id="rId57" Type="http://schemas.openxmlformats.org/officeDocument/2006/relationships/image" Target="media/image32.png"/><Relationship Id="rId56" Type="http://schemas.openxmlformats.org/officeDocument/2006/relationships/image" Target="media/image31.wmf"/><Relationship Id="rId55" Type="http://schemas.openxmlformats.org/officeDocument/2006/relationships/oleObject" Target="embeddings/oleObject23.bin"/><Relationship Id="rId54" Type="http://schemas.openxmlformats.org/officeDocument/2006/relationships/image" Target="media/image30.wmf"/><Relationship Id="rId53" Type="http://schemas.openxmlformats.org/officeDocument/2006/relationships/oleObject" Target="embeddings/oleObject22.bin"/><Relationship Id="rId52" Type="http://schemas.openxmlformats.org/officeDocument/2006/relationships/image" Target="media/image29.wmf"/><Relationship Id="rId51" Type="http://schemas.openxmlformats.org/officeDocument/2006/relationships/oleObject" Target="embeddings/oleObject21.bin"/><Relationship Id="rId50" Type="http://schemas.openxmlformats.org/officeDocument/2006/relationships/image" Target="media/image28.wmf"/><Relationship Id="rId5" Type="http://schemas.openxmlformats.org/officeDocument/2006/relationships/theme" Target="theme/theme1.xml"/><Relationship Id="rId49" Type="http://schemas.openxmlformats.org/officeDocument/2006/relationships/oleObject" Target="embeddings/oleObject20.bin"/><Relationship Id="rId48" Type="http://schemas.openxmlformats.org/officeDocument/2006/relationships/image" Target="media/image27.wmf"/><Relationship Id="rId47" Type="http://schemas.openxmlformats.org/officeDocument/2006/relationships/oleObject" Target="embeddings/oleObject19.bin"/><Relationship Id="rId46" Type="http://schemas.openxmlformats.org/officeDocument/2006/relationships/image" Target="media/image26.wmf"/><Relationship Id="rId45" Type="http://schemas.openxmlformats.org/officeDocument/2006/relationships/oleObject" Target="embeddings/oleObject18.bin"/><Relationship Id="rId44" Type="http://schemas.openxmlformats.org/officeDocument/2006/relationships/image" Target="media/image25.png"/><Relationship Id="rId43" Type="http://schemas.openxmlformats.org/officeDocument/2006/relationships/image" Target="media/image24.wmf"/><Relationship Id="rId42" Type="http://schemas.openxmlformats.org/officeDocument/2006/relationships/oleObject" Target="embeddings/oleObject17.bin"/><Relationship Id="rId41" Type="http://schemas.openxmlformats.org/officeDocument/2006/relationships/image" Target="media/image23.wmf"/><Relationship Id="rId40" Type="http://schemas.openxmlformats.org/officeDocument/2006/relationships/oleObject" Target="embeddings/oleObject16.bin"/><Relationship Id="rId4" Type="http://schemas.openxmlformats.org/officeDocument/2006/relationships/footer" Target="footer1.xml"/><Relationship Id="rId39" Type="http://schemas.openxmlformats.org/officeDocument/2006/relationships/image" Target="media/image22.wmf"/><Relationship Id="rId38" Type="http://schemas.openxmlformats.org/officeDocument/2006/relationships/oleObject" Target="embeddings/oleObject15.bin"/><Relationship Id="rId37" Type="http://schemas.openxmlformats.org/officeDocument/2006/relationships/image" Target="media/image21.wmf"/><Relationship Id="rId36" Type="http://schemas.openxmlformats.org/officeDocument/2006/relationships/oleObject" Target="embeddings/oleObject14.bin"/><Relationship Id="rId35" Type="http://schemas.openxmlformats.org/officeDocument/2006/relationships/image" Target="media/image20.png"/><Relationship Id="rId34" Type="http://schemas.openxmlformats.org/officeDocument/2006/relationships/image" Target="media/image19.png"/><Relationship Id="rId33" Type="http://schemas.openxmlformats.org/officeDocument/2006/relationships/image" Target="media/image18.wmf"/><Relationship Id="rId32" Type="http://schemas.openxmlformats.org/officeDocument/2006/relationships/oleObject" Target="embeddings/oleObject13.bin"/><Relationship Id="rId31" Type="http://schemas.openxmlformats.org/officeDocument/2006/relationships/image" Target="media/image17.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11.bin"/><Relationship Id="rId27" Type="http://schemas.openxmlformats.org/officeDocument/2006/relationships/image" Target="media/image15.png"/><Relationship Id="rId26" Type="http://schemas.openxmlformats.org/officeDocument/2006/relationships/image" Target="media/image14.wmf"/><Relationship Id="rId25" Type="http://schemas.openxmlformats.org/officeDocument/2006/relationships/oleObject" Target="embeddings/oleObject10.bin"/><Relationship Id="rId24" Type="http://schemas.openxmlformats.org/officeDocument/2006/relationships/image" Target="media/image13.wmf"/><Relationship Id="rId23" Type="http://schemas.openxmlformats.org/officeDocument/2006/relationships/oleObject" Target="embeddings/oleObject9.bin"/><Relationship Id="rId22" Type="http://schemas.openxmlformats.org/officeDocument/2006/relationships/image" Target="media/image12.wmf"/><Relationship Id="rId21" Type="http://schemas.openxmlformats.org/officeDocument/2006/relationships/oleObject" Target="embeddings/oleObject8.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10.wmf"/><Relationship Id="rId17" Type="http://schemas.openxmlformats.org/officeDocument/2006/relationships/oleObject" Target="embeddings/oleObject6.bin"/><Relationship Id="rId16" Type="http://schemas.openxmlformats.org/officeDocument/2006/relationships/image" Target="media/image9.wmf"/><Relationship Id="rId15" Type="http://schemas.openxmlformats.org/officeDocument/2006/relationships/oleObject" Target="embeddings/oleObject5.bin"/><Relationship Id="rId14" Type="http://schemas.openxmlformats.org/officeDocument/2006/relationships/image" Target="media/image8.wmf"/><Relationship Id="rId13" Type="http://schemas.openxmlformats.org/officeDocument/2006/relationships/oleObject" Target="embeddings/oleObject4.bin"/><Relationship Id="rId12" Type="http://schemas.openxmlformats.org/officeDocument/2006/relationships/image" Target="media/image7.wmf"/><Relationship Id="rId11" Type="http://schemas.openxmlformats.org/officeDocument/2006/relationships/oleObject" Target="embeddings/oleObject3.bin"/><Relationship Id="rId10" Type="http://schemas.openxmlformats.org/officeDocument/2006/relationships/image" Target="media/image6.wm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2020-08-22T03:05:00Z</dcterms:created>
  <dc:creator>Administrator</dc:creator>
  <cp:lastModifiedBy>安之若素</cp:lastModifiedBy>
  <dcterms:modified xsi:type="dcterms:W3CDTF">2020-09-04T02:04:21Z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